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208" w:rsidRDefault="00F02208" w:rsidP="00F02208">
      <w:pPr>
        <w:jc w:val="center"/>
        <w:rPr>
          <w:rFonts w:ascii="Times New Roman" w:eastAsia="標楷體" w:hAnsi="標楷體" w:cs="Times New Roman"/>
          <w:sz w:val="28"/>
          <w:szCs w:val="28"/>
        </w:rPr>
      </w:pPr>
      <w:bookmarkStart w:id="0" w:name="_GoBack"/>
      <w:bookmarkEnd w:id="0"/>
      <w:r w:rsidRPr="0087287D">
        <w:rPr>
          <w:rFonts w:ascii="Times New Roman" w:eastAsia="標楷體" w:hAnsi="標楷體" w:cs="Times New Roman"/>
          <w:sz w:val="28"/>
          <w:szCs w:val="28"/>
        </w:rPr>
        <w:t>健行科技大學</w:t>
      </w:r>
      <w:r w:rsidRPr="0087287D">
        <w:rPr>
          <w:rFonts w:ascii="Times New Roman" w:eastAsia="標楷體" w:hAnsi="Times New Roman" w:cs="Times New Roman"/>
          <w:sz w:val="28"/>
          <w:szCs w:val="28"/>
        </w:rPr>
        <w:t>10</w:t>
      </w:r>
      <w:r w:rsidR="0087707A">
        <w:rPr>
          <w:rFonts w:ascii="Times New Roman" w:eastAsia="標楷體" w:hAnsi="Times New Roman" w:cs="Times New Roman" w:hint="eastAsia"/>
          <w:sz w:val="28"/>
          <w:szCs w:val="28"/>
        </w:rPr>
        <w:t>3-1</w:t>
      </w:r>
      <w:r w:rsidRPr="0087287D">
        <w:rPr>
          <w:rFonts w:ascii="Times New Roman" w:eastAsia="標楷體" w:hAnsi="標楷體" w:cs="Times New Roman"/>
          <w:sz w:val="28"/>
          <w:szCs w:val="28"/>
        </w:rPr>
        <w:t>學年度『</w:t>
      </w:r>
      <w:r w:rsidR="0087707A">
        <w:rPr>
          <w:rFonts w:ascii="Times New Roman" w:eastAsia="標楷體" w:hAnsi="標楷體" w:cs="Times New Roman" w:hint="eastAsia"/>
          <w:sz w:val="28"/>
          <w:szCs w:val="28"/>
        </w:rPr>
        <w:t>擬像與仿真：影本閱讀與詮釋創生</w:t>
      </w:r>
      <w:r w:rsidRPr="0087287D">
        <w:rPr>
          <w:rFonts w:ascii="Times New Roman" w:eastAsia="標楷體" w:hAnsi="標楷體" w:cs="Times New Roman"/>
          <w:sz w:val="28"/>
          <w:szCs w:val="28"/>
        </w:rPr>
        <w:t>』</w:t>
      </w:r>
    </w:p>
    <w:p w:rsidR="00F02208" w:rsidRDefault="0087707A" w:rsidP="00F02208">
      <w:pPr>
        <w:jc w:val="center"/>
        <w:rPr>
          <w:rFonts w:ascii="Times New Roman" w:eastAsia="標楷體" w:hAnsi="標楷體" w:cs="Times New Roman"/>
          <w:sz w:val="28"/>
          <w:szCs w:val="28"/>
        </w:rPr>
      </w:pPr>
      <w:r>
        <w:rPr>
          <w:rFonts w:ascii="Times New Roman" w:eastAsia="標楷體" w:hAnsi="標楷體" w:cs="Times New Roman" w:hint="eastAsia"/>
          <w:sz w:val="28"/>
          <w:szCs w:val="28"/>
        </w:rPr>
        <w:t>課群計畫</w:t>
      </w:r>
      <w:r w:rsidR="00F02208">
        <w:rPr>
          <w:rFonts w:ascii="Times New Roman" w:eastAsia="標楷體" w:hAnsi="標楷體" w:cs="Times New Roman" w:hint="eastAsia"/>
          <w:sz w:val="28"/>
          <w:szCs w:val="28"/>
        </w:rPr>
        <w:t>課堂日誌</w:t>
      </w:r>
    </w:p>
    <w:p w:rsidR="001A3081" w:rsidRDefault="001A3081" w:rsidP="00EC566A">
      <w:r>
        <w:rPr>
          <w:rFonts w:hint="eastAsia"/>
        </w:rPr>
        <w:t>課程名稱：</w:t>
      </w:r>
      <w:r w:rsidR="0087707A" w:rsidRPr="0087707A">
        <w:rPr>
          <w:rFonts w:hint="eastAsia"/>
          <w:u w:val="single"/>
        </w:rPr>
        <w:t>歷史共和國：互文詮釋與想像</w:t>
      </w:r>
      <w:r w:rsidR="0087707A">
        <w:rPr>
          <w:rFonts w:hint="eastAsia"/>
        </w:rPr>
        <w:t xml:space="preserve">　</w:t>
      </w:r>
      <w:r>
        <w:rPr>
          <w:rFonts w:hint="eastAsia"/>
        </w:rPr>
        <w:t>上課日期：</w:t>
      </w:r>
      <w:r>
        <w:rPr>
          <w:rFonts w:hint="eastAsia"/>
          <w:u w:val="single"/>
        </w:rPr>
        <w:t xml:space="preserve">　</w:t>
      </w:r>
      <w:r w:rsidR="0087707A">
        <w:rPr>
          <w:rFonts w:hint="eastAsia"/>
          <w:u w:val="single"/>
        </w:rPr>
        <w:t>103</w:t>
      </w:r>
      <w:r w:rsidRPr="001A3081">
        <w:rPr>
          <w:rFonts w:hint="eastAsia"/>
        </w:rPr>
        <w:t>年</w:t>
      </w:r>
      <w:r w:rsidR="00306799">
        <w:rPr>
          <w:rFonts w:hint="eastAsia"/>
          <w:u w:val="single"/>
        </w:rPr>
        <w:t>10</w:t>
      </w:r>
      <w:r>
        <w:rPr>
          <w:rFonts w:hint="eastAsia"/>
        </w:rPr>
        <w:t>月</w:t>
      </w:r>
      <w:r w:rsidR="00426669">
        <w:rPr>
          <w:rFonts w:hint="eastAsia"/>
          <w:u w:val="single"/>
        </w:rPr>
        <w:t>0</w:t>
      </w:r>
      <w:r w:rsidR="00306799">
        <w:rPr>
          <w:rFonts w:hint="eastAsia"/>
          <w:u w:val="single"/>
        </w:rPr>
        <w:t>7</w:t>
      </w:r>
      <w:r>
        <w:rPr>
          <w:rFonts w:hint="eastAsia"/>
        </w:rPr>
        <w:t>日</w:t>
      </w:r>
    </w:p>
    <w:p w:rsidR="001A3081" w:rsidRPr="00154755" w:rsidRDefault="001A3081" w:rsidP="00EC566A">
      <w:pPr>
        <w:rPr>
          <w:sz w:val="28"/>
          <w:szCs w:val="28"/>
          <w:u w:val="single"/>
        </w:rPr>
      </w:pPr>
      <w:r>
        <w:rPr>
          <w:rFonts w:hint="eastAsia"/>
        </w:rPr>
        <w:t>授課教師：</w:t>
      </w:r>
      <w:r>
        <w:rPr>
          <w:rFonts w:hint="eastAsia"/>
          <w:u w:val="single"/>
        </w:rPr>
        <w:t xml:space="preserve">　</w:t>
      </w:r>
      <w:r w:rsidR="0087707A">
        <w:rPr>
          <w:rFonts w:hint="eastAsia"/>
          <w:u w:val="single"/>
        </w:rPr>
        <w:t>邵承芬</w:t>
      </w:r>
      <w:r>
        <w:rPr>
          <w:rFonts w:hint="eastAsia"/>
          <w:u w:val="single"/>
        </w:rPr>
        <w:t xml:space="preserve">　　</w:t>
      </w:r>
      <w:r>
        <w:rPr>
          <w:rFonts w:hint="eastAsia"/>
        </w:rPr>
        <w:t xml:space="preserve">　　</w:t>
      </w:r>
      <w:r w:rsidR="00154755" w:rsidRPr="00154755">
        <w:rPr>
          <w:rFonts w:hint="eastAsia"/>
          <w:sz w:val="28"/>
          <w:szCs w:val="28"/>
        </w:rPr>
        <w:t xml:space="preserve">  (</w:t>
      </w:r>
      <w:r w:rsidR="00154755" w:rsidRPr="00154755">
        <w:rPr>
          <w:rFonts w:hint="eastAsia"/>
          <w:sz w:val="28"/>
          <w:szCs w:val="28"/>
        </w:rPr>
        <w:t>教師用</w:t>
      </w:r>
      <w:r w:rsidR="00154755" w:rsidRPr="00154755">
        <w:rPr>
          <w:rFonts w:hint="eastAsia"/>
          <w:sz w:val="28"/>
          <w:szCs w:val="28"/>
        </w:rPr>
        <w:t>)</w:t>
      </w:r>
    </w:p>
    <w:tbl>
      <w:tblPr>
        <w:tblStyle w:val="a3"/>
        <w:tblW w:w="0" w:type="auto"/>
        <w:tblLook w:val="04A0"/>
      </w:tblPr>
      <w:tblGrid>
        <w:gridCol w:w="1792"/>
        <w:gridCol w:w="2522"/>
        <w:gridCol w:w="4208"/>
      </w:tblGrid>
      <w:tr w:rsidR="001A3081" w:rsidTr="00EC566A">
        <w:tc>
          <w:tcPr>
            <w:tcW w:w="1526" w:type="dxa"/>
          </w:tcPr>
          <w:p w:rsidR="001A3081" w:rsidRPr="00F02208" w:rsidRDefault="001A3081" w:rsidP="00F02208">
            <w:pPr>
              <w:spacing w:line="480" w:lineRule="auto"/>
              <w:rPr>
                <w:szCs w:val="24"/>
              </w:rPr>
            </w:pPr>
            <w:r w:rsidRPr="00F02208">
              <w:rPr>
                <w:rFonts w:hint="eastAsia"/>
                <w:szCs w:val="24"/>
              </w:rPr>
              <w:t>出席人數</w:t>
            </w:r>
          </w:p>
        </w:tc>
        <w:tc>
          <w:tcPr>
            <w:tcW w:w="6836" w:type="dxa"/>
            <w:gridSpan w:val="2"/>
          </w:tcPr>
          <w:p w:rsidR="001A3081" w:rsidRPr="001A3081" w:rsidRDefault="001A3081" w:rsidP="00306799">
            <w:pPr>
              <w:spacing w:line="480" w:lineRule="auto"/>
            </w:pPr>
            <w:r w:rsidRPr="001A3081">
              <w:rPr>
                <w:rFonts w:hint="eastAsia"/>
              </w:rPr>
              <w:t>應到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  <w:u w:val="single"/>
              </w:rPr>
              <w:t xml:space="preserve">　</w:t>
            </w:r>
            <w:r w:rsidR="00B76054">
              <w:rPr>
                <w:rFonts w:hint="eastAsia"/>
                <w:u w:val="single"/>
              </w:rPr>
              <w:t>60</w:t>
            </w:r>
            <w:r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</w:rPr>
              <w:t>人　　　實到：</w:t>
            </w:r>
            <w:r>
              <w:rPr>
                <w:rFonts w:hint="eastAsia"/>
                <w:u w:val="single"/>
              </w:rPr>
              <w:t xml:space="preserve">　　</w:t>
            </w:r>
            <w:r w:rsidR="001A0C65">
              <w:rPr>
                <w:rFonts w:hint="eastAsia"/>
                <w:u w:val="single"/>
              </w:rPr>
              <w:t>5</w:t>
            </w:r>
            <w:r w:rsidR="00306799">
              <w:rPr>
                <w:rFonts w:hint="eastAsia"/>
                <w:u w:val="single"/>
              </w:rPr>
              <w:t>4</w:t>
            </w:r>
            <w:r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</w:rPr>
              <w:t>人</w:t>
            </w:r>
          </w:p>
        </w:tc>
      </w:tr>
      <w:tr w:rsidR="001A3081" w:rsidTr="00EC566A">
        <w:tc>
          <w:tcPr>
            <w:tcW w:w="1526" w:type="dxa"/>
          </w:tcPr>
          <w:p w:rsidR="001A3081" w:rsidRPr="00F02208" w:rsidRDefault="001A3081" w:rsidP="001A3081">
            <w:pPr>
              <w:spacing w:line="480" w:lineRule="auto"/>
              <w:rPr>
                <w:szCs w:val="24"/>
              </w:rPr>
            </w:pPr>
            <w:r w:rsidRPr="00F02208">
              <w:rPr>
                <w:rFonts w:hint="eastAsia"/>
                <w:szCs w:val="24"/>
              </w:rPr>
              <w:t>授課內容</w:t>
            </w:r>
          </w:p>
          <w:p w:rsidR="001A3081" w:rsidRPr="00F02208" w:rsidRDefault="001A3081" w:rsidP="001A3081">
            <w:pPr>
              <w:spacing w:line="480" w:lineRule="auto"/>
              <w:rPr>
                <w:szCs w:val="24"/>
              </w:rPr>
            </w:pPr>
            <w:r w:rsidRPr="00F02208">
              <w:rPr>
                <w:rFonts w:hint="eastAsia"/>
                <w:szCs w:val="24"/>
              </w:rPr>
              <w:t>摘要</w:t>
            </w:r>
          </w:p>
        </w:tc>
        <w:tc>
          <w:tcPr>
            <w:tcW w:w="6836" w:type="dxa"/>
            <w:gridSpan w:val="2"/>
          </w:tcPr>
          <w:p w:rsidR="00B76054" w:rsidRPr="00426669" w:rsidRDefault="00306799" w:rsidP="000A053C">
            <w:pPr>
              <w:pStyle w:val="a8"/>
              <w:numPr>
                <w:ilvl w:val="0"/>
                <w:numId w:val="1"/>
              </w:numPr>
              <w:ind w:leftChars="0"/>
              <w:rPr>
                <w:u w:val="single"/>
              </w:rPr>
            </w:pPr>
            <w:r>
              <w:rPr>
                <w:rFonts w:hint="eastAsia"/>
              </w:rPr>
              <w:t>進行《赤壁》影本的解讀</w:t>
            </w:r>
            <w:r w:rsidR="00426669">
              <w:rPr>
                <w:rFonts w:hint="eastAsia"/>
              </w:rPr>
              <w:t>。</w:t>
            </w:r>
          </w:p>
          <w:p w:rsidR="00426669" w:rsidRPr="00426669" w:rsidRDefault="00306799" w:rsidP="000A053C">
            <w:pPr>
              <w:pStyle w:val="a8"/>
              <w:numPr>
                <w:ilvl w:val="0"/>
                <w:numId w:val="1"/>
              </w:numPr>
              <w:ind w:leftChars="0"/>
              <w:rPr>
                <w:u w:val="single"/>
              </w:rPr>
            </w:pPr>
            <w:r>
              <w:rPr>
                <w:rFonts w:hint="eastAsia"/>
              </w:rPr>
              <w:t>從導演的角度分析赤壁的情節</w:t>
            </w:r>
            <w:r w:rsidR="00426669">
              <w:rPr>
                <w:rFonts w:hint="eastAsia"/>
              </w:rPr>
              <w:t>。</w:t>
            </w:r>
          </w:p>
          <w:p w:rsidR="00426669" w:rsidRDefault="00306799" w:rsidP="000A053C">
            <w:pPr>
              <w:pStyle w:val="a8"/>
              <w:numPr>
                <w:ilvl w:val="0"/>
                <w:numId w:val="1"/>
              </w:numPr>
              <w:ind w:leftChars="0"/>
              <w:rPr>
                <w:u w:val="single"/>
              </w:rPr>
            </w:pPr>
            <w:r>
              <w:rPr>
                <w:rFonts w:hint="eastAsia"/>
              </w:rPr>
              <w:t>選擇了三段影片進行觀看：一段是瑜亮間的關係；一段是三江口之役，導演將水戰改為陸戰；第三段是縱曹的橋段</w:t>
            </w:r>
            <w:r w:rsidR="00426669">
              <w:rPr>
                <w:rFonts w:hint="eastAsia"/>
              </w:rPr>
              <w:t>。</w:t>
            </w:r>
          </w:p>
        </w:tc>
      </w:tr>
      <w:tr w:rsidR="001A3081" w:rsidTr="00EC566A">
        <w:tc>
          <w:tcPr>
            <w:tcW w:w="1526" w:type="dxa"/>
          </w:tcPr>
          <w:p w:rsidR="001A3081" w:rsidRPr="00F02208" w:rsidRDefault="001A3081" w:rsidP="001A3081">
            <w:pPr>
              <w:spacing w:line="480" w:lineRule="auto"/>
              <w:rPr>
                <w:szCs w:val="24"/>
              </w:rPr>
            </w:pPr>
            <w:r w:rsidRPr="00F02208">
              <w:rPr>
                <w:rFonts w:hint="eastAsia"/>
                <w:szCs w:val="24"/>
              </w:rPr>
              <w:t>學生學習</w:t>
            </w:r>
          </w:p>
          <w:p w:rsidR="001A3081" w:rsidRPr="00F02208" w:rsidRDefault="001A3081" w:rsidP="001A3081">
            <w:pPr>
              <w:spacing w:line="480" w:lineRule="auto"/>
              <w:rPr>
                <w:szCs w:val="24"/>
              </w:rPr>
            </w:pPr>
            <w:r w:rsidRPr="00F02208">
              <w:rPr>
                <w:rFonts w:hint="eastAsia"/>
                <w:szCs w:val="24"/>
              </w:rPr>
              <w:t>狀況</w:t>
            </w:r>
          </w:p>
        </w:tc>
        <w:tc>
          <w:tcPr>
            <w:tcW w:w="6836" w:type="dxa"/>
            <w:gridSpan w:val="2"/>
          </w:tcPr>
          <w:p w:rsidR="000A053C" w:rsidRPr="00426669" w:rsidRDefault="00306799" w:rsidP="00B76054">
            <w:pPr>
              <w:pStyle w:val="a8"/>
              <w:numPr>
                <w:ilvl w:val="0"/>
                <w:numId w:val="2"/>
              </w:numPr>
              <w:ind w:leftChars="0"/>
              <w:rPr>
                <w:u w:val="single"/>
              </w:rPr>
            </w:pPr>
            <w:r>
              <w:rPr>
                <w:rFonts w:hint="eastAsia"/>
              </w:rPr>
              <w:t>對於影片的欣賞，同學們興趣較為濃厚，在每週的卡片回饋中也表示，經過課程的講解，有重新認識赤壁的觀感</w:t>
            </w:r>
            <w:r w:rsidR="00426669">
              <w:rPr>
                <w:rFonts w:hint="eastAsia"/>
              </w:rPr>
              <w:t>。</w:t>
            </w:r>
          </w:p>
          <w:p w:rsidR="00426669" w:rsidRDefault="004923EF" w:rsidP="00426669">
            <w:pPr>
              <w:pStyle w:val="a8"/>
              <w:numPr>
                <w:ilvl w:val="0"/>
                <w:numId w:val="2"/>
              </w:numPr>
              <w:ind w:leftChars="0"/>
              <w:rPr>
                <w:u w:val="single"/>
              </w:rPr>
            </w:pPr>
            <w:r>
              <w:rPr>
                <w:rFonts w:hint="eastAsia"/>
              </w:rPr>
              <w:t>希望透過講解與觀賞，能夠啟發他們作文本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影本對照的省思</w:t>
            </w:r>
            <w:r w:rsidR="00426669">
              <w:rPr>
                <w:rFonts w:hint="eastAsia"/>
              </w:rPr>
              <w:t>。</w:t>
            </w:r>
          </w:p>
        </w:tc>
      </w:tr>
      <w:tr w:rsidR="001A3081" w:rsidTr="00EC566A">
        <w:tc>
          <w:tcPr>
            <w:tcW w:w="1526" w:type="dxa"/>
          </w:tcPr>
          <w:p w:rsidR="001A3081" w:rsidRPr="00F02208" w:rsidRDefault="001A3081" w:rsidP="00EC566A">
            <w:pPr>
              <w:spacing w:line="480" w:lineRule="auto"/>
              <w:rPr>
                <w:szCs w:val="24"/>
              </w:rPr>
            </w:pPr>
            <w:r w:rsidRPr="00F02208">
              <w:rPr>
                <w:rFonts w:hint="eastAsia"/>
                <w:szCs w:val="24"/>
              </w:rPr>
              <w:t>待</w:t>
            </w:r>
            <w:r w:rsidR="00F02208">
              <w:rPr>
                <w:rFonts w:hint="eastAsia"/>
                <w:szCs w:val="24"/>
              </w:rPr>
              <w:t>改善</w:t>
            </w:r>
            <w:r w:rsidRPr="00F02208">
              <w:rPr>
                <w:rFonts w:hint="eastAsia"/>
                <w:szCs w:val="24"/>
              </w:rPr>
              <w:t>問題</w:t>
            </w:r>
          </w:p>
        </w:tc>
        <w:tc>
          <w:tcPr>
            <w:tcW w:w="6836" w:type="dxa"/>
            <w:gridSpan w:val="2"/>
          </w:tcPr>
          <w:p w:rsidR="00426669" w:rsidRPr="004923EF" w:rsidRDefault="004923EF" w:rsidP="000A053C">
            <w:pPr>
              <w:pStyle w:val="a8"/>
              <w:numPr>
                <w:ilvl w:val="0"/>
                <w:numId w:val="3"/>
              </w:numPr>
              <w:ind w:leftChars="0"/>
              <w:rPr>
                <w:rFonts w:hint="eastAsia"/>
                <w:u w:val="single"/>
              </w:rPr>
            </w:pPr>
            <w:r>
              <w:rPr>
                <w:rFonts w:hint="eastAsia"/>
              </w:rPr>
              <w:t>在思考上仍需推波助瀾，給予一些刺激</w:t>
            </w:r>
            <w:r w:rsidR="00426669">
              <w:rPr>
                <w:rFonts w:hint="eastAsia"/>
              </w:rPr>
              <w:t>。</w:t>
            </w:r>
          </w:p>
          <w:p w:rsidR="004923EF" w:rsidRPr="004923EF" w:rsidRDefault="004923EF" w:rsidP="000A053C">
            <w:pPr>
              <w:pStyle w:val="a8"/>
              <w:numPr>
                <w:ilvl w:val="0"/>
                <w:numId w:val="3"/>
              </w:numPr>
              <w:ind w:leftChars="0"/>
              <w:rPr>
                <w:rFonts w:hint="eastAsia"/>
                <w:u w:val="single"/>
              </w:rPr>
            </w:pPr>
            <w:r>
              <w:rPr>
                <w:rFonts w:hint="eastAsia"/>
              </w:rPr>
              <w:t>在網站上的討論仍不熱烈。</w:t>
            </w:r>
          </w:p>
          <w:p w:rsidR="004923EF" w:rsidRDefault="004923EF" w:rsidP="000A053C">
            <w:pPr>
              <w:pStyle w:val="a8"/>
              <w:numPr>
                <w:ilvl w:val="0"/>
                <w:numId w:val="3"/>
              </w:numPr>
              <w:ind w:leftChars="0"/>
              <w:rPr>
                <w:u w:val="single"/>
              </w:rPr>
            </w:pPr>
            <w:r>
              <w:rPr>
                <w:rFonts w:hint="eastAsia"/>
              </w:rPr>
              <w:t>仍有部份同學即使是看影片，仍然在睡覺，真是令人費解，已請</w:t>
            </w:r>
            <w:r>
              <w:rPr>
                <w:rFonts w:hint="eastAsia"/>
              </w:rPr>
              <w:t>TA</w:t>
            </w:r>
            <w:r>
              <w:rPr>
                <w:rFonts w:hint="eastAsia"/>
              </w:rPr>
              <w:t>加強輔導。</w:t>
            </w:r>
          </w:p>
        </w:tc>
      </w:tr>
      <w:tr w:rsidR="0087707A" w:rsidTr="004D2C69">
        <w:trPr>
          <w:trHeight w:val="3909"/>
        </w:trPr>
        <w:tc>
          <w:tcPr>
            <w:tcW w:w="4125" w:type="dxa"/>
            <w:gridSpan w:val="2"/>
            <w:tcBorders>
              <w:right w:val="single" w:sz="4" w:space="0" w:color="auto"/>
            </w:tcBorders>
          </w:tcPr>
          <w:p w:rsidR="0087707A" w:rsidRPr="0087707A" w:rsidRDefault="0087707A" w:rsidP="001A3081">
            <w:pPr>
              <w:spacing w:line="480" w:lineRule="auto"/>
            </w:pPr>
            <w:r w:rsidRPr="0087707A">
              <w:rPr>
                <w:rFonts w:hint="eastAsia"/>
              </w:rPr>
              <w:t>上課照片</w:t>
            </w:r>
          </w:p>
          <w:p w:rsidR="0087707A" w:rsidRDefault="004923EF" w:rsidP="004D2C69">
            <w:pPr>
              <w:spacing w:line="480" w:lineRule="auto"/>
              <w:rPr>
                <w:u w:val="single"/>
              </w:rPr>
            </w:pPr>
            <w:r>
              <w:rPr>
                <w:noProof/>
              </w:rPr>
              <w:drawing>
                <wp:inline distT="0" distB="0" distL="0" distR="0">
                  <wp:extent cx="2476500" cy="1638300"/>
                  <wp:effectExtent l="19050" t="0" r="0" b="0"/>
                  <wp:docPr id="2" name="圖片 4" descr="http://sites.powercam.cc/sysdata/65/265/album/9bc0bb965ba9a9a5/m/9948_f1b6ad5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sites.powercam.cc/sysdata/65/265/album/9bc0bb965ba9a9a5/m/9948_f1b6ad5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0" cy="1638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37" w:type="dxa"/>
            <w:tcBorders>
              <w:left w:val="single" w:sz="4" w:space="0" w:color="auto"/>
            </w:tcBorders>
          </w:tcPr>
          <w:p w:rsidR="0087707A" w:rsidRPr="0087707A" w:rsidRDefault="0087707A" w:rsidP="0087707A">
            <w:pPr>
              <w:spacing w:line="480" w:lineRule="auto"/>
            </w:pPr>
            <w:r w:rsidRPr="0087707A">
              <w:rPr>
                <w:rFonts w:hint="eastAsia"/>
              </w:rPr>
              <w:t>上課照片</w:t>
            </w:r>
          </w:p>
          <w:p w:rsidR="0087707A" w:rsidRDefault="004923EF" w:rsidP="004D2C69">
            <w:pPr>
              <w:widowControl/>
              <w:rPr>
                <w:u w:val="single"/>
              </w:rPr>
            </w:pPr>
            <w:r>
              <w:rPr>
                <w:noProof/>
              </w:rPr>
              <w:drawing>
                <wp:inline distT="0" distB="0" distL="0" distR="0">
                  <wp:extent cx="2476500" cy="1638300"/>
                  <wp:effectExtent l="19050" t="0" r="0" b="0"/>
                  <wp:docPr id="3" name="圖片 7" descr="http://sites.powercam.cc/sysdata/65/265/album/9bc0bb965ba9a9a5/m/9962_9d20a3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sites.powercam.cc/sysdata/65/265/album/9bc0bb965ba9a9a5/m/9962_9d20a3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0" cy="1638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A3081" w:rsidRPr="001A3081" w:rsidRDefault="001A3081" w:rsidP="001A3081">
      <w:pPr>
        <w:spacing w:line="720" w:lineRule="auto"/>
        <w:rPr>
          <w:u w:val="single"/>
        </w:rPr>
      </w:pPr>
    </w:p>
    <w:sectPr w:rsidR="001A3081" w:rsidRPr="001A3081" w:rsidSect="00E15E3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63C5" w:rsidRDefault="006663C5" w:rsidP="00154755">
      <w:r>
        <w:separator/>
      </w:r>
    </w:p>
  </w:endnote>
  <w:endnote w:type="continuationSeparator" w:id="1">
    <w:p w:rsidR="006663C5" w:rsidRDefault="006663C5" w:rsidP="001547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63C5" w:rsidRDefault="006663C5" w:rsidP="00154755">
      <w:r>
        <w:separator/>
      </w:r>
    </w:p>
  </w:footnote>
  <w:footnote w:type="continuationSeparator" w:id="1">
    <w:p w:rsidR="006663C5" w:rsidRDefault="006663C5" w:rsidP="0015475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59025B"/>
    <w:multiLevelType w:val="hybridMultilevel"/>
    <w:tmpl w:val="2D02246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52C51EED"/>
    <w:multiLevelType w:val="hybridMultilevel"/>
    <w:tmpl w:val="4990803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53510530"/>
    <w:multiLevelType w:val="hybridMultilevel"/>
    <w:tmpl w:val="833C297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355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A3081"/>
    <w:rsid w:val="000A053C"/>
    <w:rsid w:val="00154755"/>
    <w:rsid w:val="0015691A"/>
    <w:rsid w:val="001A0C65"/>
    <w:rsid w:val="001A3081"/>
    <w:rsid w:val="00212005"/>
    <w:rsid w:val="002120A0"/>
    <w:rsid w:val="00306799"/>
    <w:rsid w:val="00371E2B"/>
    <w:rsid w:val="003D2F8B"/>
    <w:rsid w:val="003D34DB"/>
    <w:rsid w:val="003F0E81"/>
    <w:rsid w:val="003F3AB2"/>
    <w:rsid w:val="00426669"/>
    <w:rsid w:val="00445E7B"/>
    <w:rsid w:val="004923EF"/>
    <w:rsid w:val="004D2C69"/>
    <w:rsid w:val="00581F97"/>
    <w:rsid w:val="005B08B9"/>
    <w:rsid w:val="005E0134"/>
    <w:rsid w:val="00610C79"/>
    <w:rsid w:val="00625985"/>
    <w:rsid w:val="006663C5"/>
    <w:rsid w:val="007354A5"/>
    <w:rsid w:val="007D5725"/>
    <w:rsid w:val="007E54E7"/>
    <w:rsid w:val="0087707A"/>
    <w:rsid w:val="00882CAA"/>
    <w:rsid w:val="008B5672"/>
    <w:rsid w:val="009F39AB"/>
    <w:rsid w:val="00B709A7"/>
    <w:rsid w:val="00B76054"/>
    <w:rsid w:val="00BB1504"/>
    <w:rsid w:val="00D7529A"/>
    <w:rsid w:val="00DA07E5"/>
    <w:rsid w:val="00DC5D31"/>
    <w:rsid w:val="00E11438"/>
    <w:rsid w:val="00E15E33"/>
    <w:rsid w:val="00EC566A"/>
    <w:rsid w:val="00EE0702"/>
    <w:rsid w:val="00F02208"/>
    <w:rsid w:val="00FE5B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72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308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1547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154755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1547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154755"/>
    <w:rPr>
      <w:sz w:val="20"/>
      <w:szCs w:val="20"/>
    </w:rPr>
  </w:style>
  <w:style w:type="paragraph" w:styleId="a8">
    <w:name w:val="List Paragraph"/>
    <w:basedOn w:val="a"/>
    <w:uiPriority w:val="34"/>
    <w:qFormat/>
    <w:rsid w:val="00B76054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EC566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EC566A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308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1547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154755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1547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154755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58</Words>
  <Characters>336</Characters>
  <Application>Microsoft Office Word</Application>
  <DocSecurity>0</DocSecurity>
  <Lines>2</Lines>
  <Paragraphs>1</Paragraphs>
  <ScaleCrop>false</ScaleCrop>
  <Company>W.X.C.Z</Company>
  <LinksUpToDate>false</LinksUpToDate>
  <CharactersWithSpaces>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ZiyouXP</dc:creator>
  <cp:lastModifiedBy>SHAW</cp:lastModifiedBy>
  <cp:revision>4</cp:revision>
  <cp:lastPrinted>2014-02-13T07:54:00Z</cp:lastPrinted>
  <dcterms:created xsi:type="dcterms:W3CDTF">2014-10-13T04:56:00Z</dcterms:created>
  <dcterms:modified xsi:type="dcterms:W3CDTF">2014-10-13T07:20:00Z</dcterms:modified>
</cp:coreProperties>
</file>